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BE7B" w14:textId="0541EF0D" w:rsidR="00516725" w:rsidRPr="003F3E3D" w:rsidRDefault="00516725" w:rsidP="00EF3653">
      <w:pPr>
        <w:jc w:val="center"/>
        <w:rPr>
          <w:rFonts w:ascii="Calibri" w:hAnsi="Calibri"/>
          <w:b/>
          <w:sz w:val="20"/>
          <w:szCs w:val="20"/>
        </w:rPr>
      </w:pPr>
      <w:r w:rsidRPr="001E74BA">
        <w:rPr>
          <w:rFonts w:ascii="Calibri" w:hAnsi="Calibri"/>
          <w:b/>
          <w:i/>
          <w:sz w:val="40"/>
        </w:rPr>
        <w:t xml:space="preserve">The Great Gatsby </w:t>
      </w:r>
      <w:r w:rsidRPr="001E74BA">
        <w:rPr>
          <w:rFonts w:ascii="Calibri" w:hAnsi="Calibri"/>
          <w:b/>
          <w:sz w:val="40"/>
        </w:rPr>
        <w:t>Dialectical Journal Template</w:t>
      </w:r>
    </w:p>
    <w:p w14:paraId="4D7C83FD" w14:textId="34792E76" w:rsidR="003F3E3D" w:rsidRPr="007B1BAD" w:rsidRDefault="003F3E3D" w:rsidP="003F3E3D">
      <w:pPr>
        <w:rPr>
          <w:rFonts w:ascii="Calibri" w:hAnsi="Calibri"/>
          <w:bCs/>
          <w:iCs/>
          <w:sz w:val="20"/>
          <w:szCs w:val="20"/>
        </w:rPr>
      </w:pPr>
      <w:r w:rsidRPr="007B1BAD">
        <w:rPr>
          <w:rFonts w:ascii="Calibri" w:hAnsi="Calibri"/>
          <w:bCs/>
          <w:iCs/>
          <w:sz w:val="20"/>
          <w:szCs w:val="20"/>
        </w:rPr>
        <w:t xml:space="preserve">PDF e-book available at: </w:t>
      </w:r>
      <w:hyperlink r:id="rId6" w:history="1">
        <w:r w:rsidRPr="007B1BAD">
          <w:rPr>
            <w:rStyle w:val="Hyperlink"/>
            <w:sz w:val="20"/>
            <w:szCs w:val="20"/>
          </w:rPr>
          <w:t>https://www.planetebook.com/free-ebooks/the-great-gatsby.pdf</w:t>
        </w:r>
      </w:hyperlink>
    </w:p>
    <w:p w14:paraId="0C772CB3" w14:textId="77777777" w:rsidR="001E74BA" w:rsidRPr="001E74BA" w:rsidRDefault="001E74BA" w:rsidP="001E74BA">
      <w:pPr>
        <w:rPr>
          <w:rFonts w:ascii="Calibri" w:eastAsia="Times New Roman" w:hAnsi="Calibri" w:cs="Times New Roman"/>
          <w:b/>
        </w:rPr>
      </w:pPr>
    </w:p>
    <w:p w14:paraId="03978F0F" w14:textId="6857F402" w:rsidR="001E74BA" w:rsidRPr="001E74BA" w:rsidRDefault="001E74BA" w:rsidP="001E74BA">
      <w:pPr>
        <w:rPr>
          <w:rFonts w:ascii="Calibri" w:eastAsia="Times New Roman" w:hAnsi="Calibri" w:cs="Times New Roman"/>
          <w:b/>
          <w:sz w:val="28"/>
          <w:szCs w:val="28"/>
        </w:rPr>
      </w:pPr>
      <w:r w:rsidRPr="001E74BA">
        <w:rPr>
          <w:rFonts w:ascii="Calibri" w:eastAsia="Times New Roman" w:hAnsi="Calibri" w:cs="Times New Roman"/>
          <w:b/>
          <w:sz w:val="28"/>
          <w:szCs w:val="28"/>
        </w:rPr>
        <w:t xml:space="preserve">Chapter &amp; Page Numbers:___________________________________________________________ </w:t>
      </w:r>
      <w:r w:rsidRPr="001E74BA">
        <w:rPr>
          <w:rFonts w:ascii="Calibri" w:eastAsia="Times New Roman" w:hAnsi="Calibri" w:cs="Times New Roman"/>
        </w:rPr>
        <w:t>(e.g. chapter 1, pp.10-12)</w:t>
      </w:r>
    </w:p>
    <w:p w14:paraId="312F6DE4" w14:textId="77777777" w:rsidR="001E74BA" w:rsidRPr="001E74BA" w:rsidRDefault="001E74BA" w:rsidP="00EF3653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6655"/>
        <w:gridCol w:w="7470"/>
      </w:tblGrid>
      <w:tr w:rsidR="001E74BA" w:rsidRPr="001E74BA" w14:paraId="4585DAEC" w14:textId="77777777" w:rsidTr="001E74BA">
        <w:trPr>
          <w:trHeight w:val="2654"/>
        </w:trPr>
        <w:tc>
          <w:tcPr>
            <w:tcW w:w="14125" w:type="dxa"/>
            <w:gridSpan w:val="2"/>
          </w:tcPr>
          <w:p w14:paraId="1A7CEC67" w14:textId="08AD146D" w:rsidR="001E74BA" w:rsidRPr="001E74BA" w:rsidRDefault="001E74BA" w:rsidP="001E74BA">
            <w:pPr>
              <w:rPr>
                <w:rFonts w:ascii="Calibri" w:eastAsia="Times New Roman" w:hAnsi="Calibri" w:cs="Times New Roman"/>
                <w:b/>
                <w:sz w:val="32"/>
                <w:szCs w:val="23"/>
              </w:rPr>
            </w:pPr>
            <w:r w:rsidRPr="001E74BA">
              <w:rPr>
                <w:rFonts w:ascii="Calibri" w:eastAsia="Times New Roman" w:hAnsi="Calibri" w:cs="Times New Roman"/>
                <w:b/>
                <w:sz w:val="28"/>
                <w:szCs w:val="28"/>
              </w:rPr>
              <w:t>Summary:</w:t>
            </w:r>
          </w:p>
        </w:tc>
      </w:tr>
      <w:tr w:rsidR="001E74BA" w:rsidRPr="001E74BA" w14:paraId="707364DD" w14:textId="77777777" w:rsidTr="001E74BA">
        <w:trPr>
          <w:trHeight w:val="1313"/>
        </w:trPr>
        <w:tc>
          <w:tcPr>
            <w:tcW w:w="6655" w:type="dxa"/>
          </w:tcPr>
          <w:p w14:paraId="77A41FA4" w14:textId="77777777" w:rsidR="001E74BA" w:rsidRPr="001E74BA" w:rsidRDefault="001E74BA" w:rsidP="001E74BA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E74BA">
              <w:rPr>
                <w:rFonts w:ascii="Calibri" w:eastAsia="Times New Roman" w:hAnsi="Calibri" w:cs="Times New Roman"/>
                <w:b/>
                <w:sz w:val="28"/>
                <w:szCs w:val="28"/>
              </w:rPr>
              <w:t>Text</w:t>
            </w:r>
          </w:p>
          <w:p w14:paraId="6ED2A441" w14:textId="5666D1DD" w:rsidR="001E74BA" w:rsidRPr="001E74BA" w:rsidRDefault="00AF3B2A" w:rsidP="001E74BA">
            <w:pPr>
              <w:rPr>
                <w:rFonts w:ascii="Calibri" w:eastAsia="Times New Roman" w:hAnsi="Calibri" w:cs="Times New Roman"/>
                <w:szCs w:val="23"/>
              </w:rPr>
            </w:pPr>
            <w:r>
              <w:rPr>
                <w:rFonts w:ascii="Calibri" w:eastAsia="Times New Roman" w:hAnsi="Calibri" w:cs="Times New Roman"/>
                <w:szCs w:val="23"/>
              </w:rPr>
              <w:t>Quote</w:t>
            </w:r>
            <w:r w:rsidR="001E74BA" w:rsidRPr="001E74BA">
              <w:rPr>
                <w:rFonts w:ascii="Calibri" w:eastAsia="Times New Roman" w:hAnsi="Calibri" w:cs="Times New Roman"/>
                <w:szCs w:val="23"/>
              </w:rPr>
              <w:t>/short passage from selected scene with a parenthetically documented page #</w:t>
            </w:r>
          </w:p>
        </w:tc>
        <w:tc>
          <w:tcPr>
            <w:tcW w:w="7470" w:type="dxa"/>
          </w:tcPr>
          <w:p w14:paraId="5E1008A1" w14:textId="77777777" w:rsidR="001E74BA" w:rsidRPr="001E74BA" w:rsidRDefault="001E74BA" w:rsidP="001E74BA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E74BA">
              <w:rPr>
                <w:rFonts w:ascii="Calibri" w:eastAsia="Times New Roman" w:hAnsi="Calibri" w:cs="Times New Roman"/>
                <w:b/>
                <w:sz w:val="28"/>
                <w:szCs w:val="28"/>
              </w:rPr>
              <w:t>Analysis</w:t>
            </w:r>
          </w:p>
          <w:p w14:paraId="345297EA" w14:textId="2827FCDB" w:rsidR="001E74BA" w:rsidRPr="001E74BA" w:rsidRDefault="001E74BA" w:rsidP="001E74BA">
            <w:pPr>
              <w:rPr>
                <w:rFonts w:ascii="Calibri" w:eastAsia="Times New Roman" w:hAnsi="Calibri" w:cs="Times New Roman"/>
                <w:szCs w:val="23"/>
              </w:rPr>
            </w:pPr>
            <w:r w:rsidRPr="001E74BA">
              <w:rPr>
                <w:rFonts w:ascii="Calibri" w:eastAsia="Times New Roman" w:hAnsi="Calibri" w:cs="Times New Roman"/>
                <w:szCs w:val="23"/>
              </w:rPr>
              <w:t xml:space="preserve">Identify and analyze which </w:t>
            </w:r>
            <w:r w:rsidRPr="001E74BA">
              <w:rPr>
                <w:rFonts w:ascii="Calibri" w:eastAsia="Times New Roman" w:hAnsi="Calibri" w:cs="Times New Roman"/>
                <w:b/>
                <w:szCs w:val="23"/>
              </w:rPr>
              <w:t>devices and strategies</w:t>
            </w:r>
            <w:r w:rsidRPr="001E74BA">
              <w:rPr>
                <w:rFonts w:ascii="Calibri" w:eastAsia="Times New Roman" w:hAnsi="Calibri" w:cs="Times New Roman"/>
                <w:szCs w:val="23"/>
              </w:rPr>
              <w:t xml:space="preserve"> are being used (i.e., imagery, diction, syntax, repetition, allusions, symbols, etc.) and their </w:t>
            </w:r>
            <w:r w:rsidRPr="001E74BA">
              <w:rPr>
                <w:rFonts w:ascii="Calibri" w:eastAsia="Times New Roman" w:hAnsi="Calibri" w:cs="Times New Roman"/>
                <w:b/>
                <w:szCs w:val="23"/>
              </w:rPr>
              <w:t>effect</w:t>
            </w:r>
            <w:r w:rsidRPr="001E74BA">
              <w:rPr>
                <w:rFonts w:ascii="Calibri" w:eastAsia="Times New Roman" w:hAnsi="Calibri" w:cs="Times New Roman"/>
                <w:szCs w:val="23"/>
              </w:rPr>
              <w:t xml:space="preserve"> (on tone, characters, setting, theme, motif, etc.)</w:t>
            </w:r>
          </w:p>
        </w:tc>
      </w:tr>
      <w:tr w:rsidR="001E74BA" w:rsidRPr="001E74BA" w14:paraId="1F32922B" w14:textId="77777777" w:rsidTr="001E74BA">
        <w:trPr>
          <w:trHeight w:val="4733"/>
        </w:trPr>
        <w:tc>
          <w:tcPr>
            <w:tcW w:w="6655" w:type="dxa"/>
          </w:tcPr>
          <w:p w14:paraId="004DDB2F" w14:textId="77777777" w:rsidR="001E74BA" w:rsidRPr="001E74BA" w:rsidRDefault="001E74BA" w:rsidP="00C76D7C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Cs w:val="23"/>
              </w:rPr>
            </w:pPr>
          </w:p>
        </w:tc>
        <w:tc>
          <w:tcPr>
            <w:tcW w:w="7470" w:type="dxa"/>
          </w:tcPr>
          <w:p w14:paraId="45DE47EE" w14:textId="77777777" w:rsidR="001E74BA" w:rsidRPr="001E74BA" w:rsidRDefault="001E74BA" w:rsidP="00C76D7C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Cs w:val="23"/>
              </w:rPr>
            </w:pPr>
          </w:p>
        </w:tc>
      </w:tr>
      <w:tr w:rsidR="001E74BA" w:rsidRPr="001E74BA" w14:paraId="55AA5E89" w14:textId="77777777" w:rsidTr="00085F00">
        <w:trPr>
          <w:trHeight w:val="476"/>
        </w:trPr>
        <w:tc>
          <w:tcPr>
            <w:tcW w:w="6655" w:type="dxa"/>
            <w:vAlign w:val="center"/>
          </w:tcPr>
          <w:p w14:paraId="22AC0467" w14:textId="11290E24" w:rsidR="001E74BA" w:rsidRPr="001E74BA" w:rsidRDefault="001E74BA" w:rsidP="00085F00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E74BA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Text</w:t>
            </w:r>
          </w:p>
        </w:tc>
        <w:tc>
          <w:tcPr>
            <w:tcW w:w="7470" w:type="dxa"/>
            <w:vAlign w:val="center"/>
          </w:tcPr>
          <w:p w14:paraId="3C31983E" w14:textId="44658A90" w:rsidR="001E74BA" w:rsidRPr="001E74BA" w:rsidRDefault="001E74BA" w:rsidP="00085F00">
            <w:pPr>
              <w:rPr>
                <w:rFonts w:ascii="Calibri" w:eastAsia="Times New Roman" w:hAnsi="Calibri" w:cs="Times New Roman"/>
                <w:szCs w:val="23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Analysis</w:t>
            </w:r>
          </w:p>
        </w:tc>
      </w:tr>
      <w:tr w:rsidR="001E74BA" w:rsidRPr="001E74BA" w14:paraId="156251D1" w14:textId="77777777" w:rsidTr="001E74BA">
        <w:trPr>
          <w:trHeight w:val="9719"/>
        </w:trPr>
        <w:tc>
          <w:tcPr>
            <w:tcW w:w="6655" w:type="dxa"/>
          </w:tcPr>
          <w:p w14:paraId="0CA6CFD3" w14:textId="77777777" w:rsidR="001E74BA" w:rsidRPr="001E74BA" w:rsidRDefault="001E74BA" w:rsidP="001E74BA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767F86C6" w14:textId="77777777" w:rsidR="001E74BA" w:rsidRDefault="001E74BA" w:rsidP="001E74BA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14:paraId="3FA495DD" w14:textId="77777777" w:rsidR="00516725" w:rsidRPr="001E74BA" w:rsidRDefault="00516725" w:rsidP="00516725">
      <w:pPr>
        <w:jc w:val="center"/>
        <w:rPr>
          <w:rFonts w:ascii="Calibri" w:hAnsi="Calibri"/>
          <w:b/>
          <w:sz w:val="40"/>
        </w:rPr>
      </w:pPr>
    </w:p>
    <w:sectPr w:rsidR="00516725" w:rsidRPr="001E74BA" w:rsidSect="001E74BA">
      <w:headerReference w:type="default" r:id="rId7"/>
      <w:pgSz w:w="15840" w:h="12240" w:orient="landscape"/>
      <w:pgMar w:top="720" w:right="720" w:bottom="49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E733F" w14:textId="77777777" w:rsidR="000447AD" w:rsidRDefault="000447AD" w:rsidP="00EF3653">
      <w:r>
        <w:separator/>
      </w:r>
    </w:p>
  </w:endnote>
  <w:endnote w:type="continuationSeparator" w:id="0">
    <w:p w14:paraId="26CD0E01" w14:textId="77777777" w:rsidR="000447AD" w:rsidRDefault="000447AD" w:rsidP="00EF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C0669" w14:textId="77777777" w:rsidR="000447AD" w:rsidRDefault="000447AD" w:rsidP="00EF3653">
      <w:r>
        <w:separator/>
      </w:r>
    </w:p>
  </w:footnote>
  <w:footnote w:type="continuationSeparator" w:id="0">
    <w:p w14:paraId="05D73AC5" w14:textId="77777777" w:rsidR="000447AD" w:rsidRDefault="000447AD" w:rsidP="00EF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635B" w14:textId="1801C02F" w:rsidR="00EF3653" w:rsidRPr="001E74BA" w:rsidRDefault="001E74BA" w:rsidP="001E74BA">
    <w:pPr>
      <w:pStyle w:val="Header"/>
    </w:pPr>
    <w:r>
      <w:t>Hernandez/</w:t>
    </w:r>
    <w:proofErr w:type="spellStart"/>
    <w:r>
      <w:t>Kuh</w:t>
    </w:r>
    <w:proofErr w:type="spellEnd"/>
    <w:r>
      <w:t>/Plummer</w:t>
    </w:r>
    <w:r w:rsidR="00AF3B2A">
      <w:t>/</w:t>
    </w:r>
    <w:proofErr w:type="spellStart"/>
    <w:r w:rsidR="00AF3B2A">
      <w:t>Wiechert</w:t>
    </w:r>
    <w:proofErr w:type="spellEnd"/>
    <w:r>
      <w:tab/>
    </w:r>
    <w:r>
      <w:tab/>
      <w:t xml:space="preserve">                                                                                               CHHS AP Language &amp; Composition </w:t>
    </w:r>
    <w:r w:rsidR="00BD1AAB"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25"/>
    <w:rsid w:val="000447AD"/>
    <w:rsid w:val="00085F00"/>
    <w:rsid w:val="000B2558"/>
    <w:rsid w:val="001E74BA"/>
    <w:rsid w:val="002D7A12"/>
    <w:rsid w:val="003F3E3D"/>
    <w:rsid w:val="00516725"/>
    <w:rsid w:val="00617BEA"/>
    <w:rsid w:val="006D7359"/>
    <w:rsid w:val="007B1BAD"/>
    <w:rsid w:val="00A70DEE"/>
    <w:rsid w:val="00A818BD"/>
    <w:rsid w:val="00AE66AB"/>
    <w:rsid w:val="00AF3B2A"/>
    <w:rsid w:val="00B76724"/>
    <w:rsid w:val="00BD1AAB"/>
    <w:rsid w:val="00BF08F4"/>
    <w:rsid w:val="00CC35CA"/>
    <w:rsid w:val="00E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58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53"/>
  </w:style>
  <w:style w:type="paragraph" w:styleId="Footer">
    <w:name w:val="footer"/>
    <w:basedOn w:val="Normal"/>
    <w:link w:val="FooterChar"/>
    <w:uiPriority w:val="99"/>
    <w:unhideWhenUsed/>
    <w:rsid w:val="00EF3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53"/>
  </w:style>
  <w:style w:type="character" w:styleId="Hyperlink">
    <w:name w:val="Hyperlink"/>
    <w:basedOn w:val="DefaultParagraphFont"/>
    <w:uiPriority w:val="99"/>
    <w:semiHidden/>
    <w:unhideWhenUsed/>
    <w:rsid w:val="003F3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etebook.com/free-ebooks/the-great-gatsby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Lindemulder, Char</dc:creator>
  <cp:keywords/>
  <dc:description/>
  <cp:lastModifiedBy>Kuh, Angeline</cp:lastModifiedBy>
  <cp:revision>4</cp:revision>
  <dcterms:created xsi:type="dcterms:W3CDTF">2020-05-21T21:06:00Z</dcterms:created>
  <dcterms:modified xsi:type="dcterms:W3CDTF">2020-05-21T22:05:00Z</dcterms:modified>
</cp:coreProperties>
</file>